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185D" w14:paraId="75958E5C" w14:textId="77777777" w:rsidTr="00A3185D">
        <w:tc>
          <w:tcPr>
            <w:tcW w:w="9062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</w:tcPr>
          <w:p w14:paraId="2EF59F50" w14:textId="77777777" w:rsidR="00A3185D" w:rsidRPr="00A3185D" w:rsidRDefault="00A3185D" w:rsidP="00A3185D">
            <w:pPr>
              <w:jc w:val="center"/>
              <w:rPr>
                <w:rFonts w:ascii="Asap" w:hAnsi="Asap"/>
                <w:b/>
                <w:color w:val="FFFFFF" w:themeColor="background1"/>
                <w:sz w:val="44"/>
              </w:rPr>
            </w:pPr>
            <w:r w:rsidRPr="00A3185D">
              <w:rPr>
                <w:rFonts w:ascii="Asap" w:hAnsi="Asap"/>
                <w:b/>
                <w:color w:val="FFFFFF" w:themeColor="background1"/>
                <w:sz w:val="44"/>
              </w:rPr>
              <w:t>FICHE D’INSCRIPTION</w:t>
            </w:r>
          </w:p>
          <w:p w14:paraId="1FED81B4" w14:textId="77777777" w:rsidR="00A3185D" w:rsidRPr="00A3185D" w:rsidRDefault="00A3185D" w:rsidP="00A3185D">
            <w:pPr>
              <w:jc w:val="center"/>
              <w:rPr>
                <w:rFonts w:ascii="Asap" w:hAnsi="Asap"/>
                <w:i/>
                <w:sz w:val="44"/>
              </w:rPr>
            </w:pPr>
            <w:r w:rsidRPr="00A3185D">
              <w:rPr>
                <w:rFonts w:ascii="Asap" w:hAnsi="Asap"/>
                <w:b/>
                <w:i/>
                <w:color w:val="FFFFFF" w:themeColor="background1"/>
                <w:sz w:val="28"/>
              </w:rPr>
              <w:t xml:space="preserve">AUX PROPOSITIONS </w:t>
            </w:r>
            <w:r>
              <w:rPr>
                <w:rFonts w:ascii="Asap" w:hAnsi="Asap"/>
                <w:b/>
                <w:i/>
                <w:color w:val="FFFFFF" w:themeColor="background1"/>
                <w:sz w:val="28"/>
              </w:rPr>
              <w:t>ANNÉE SCOLAIRE</w:t>
            </w:r>
            <w:r w:rsidRPr="00A3185D">
              <w:rPr>
                <w:rFonts w:ascii="Asap" w:hAnsi="Asap"/>
                <w:b/>
                <w:i/>
                <w:color w:val="FFFFFF" w:themeColor="background1"/>
                <w:sz w:val="28"/>
              </w:rPr>
              <w:t xml:space="preserve"> 2022-2023</w:t>
            </w:r>
          </w:p>
        </w:tc>
      </w:tr>
    </w:tbl>
    <w:p w14:paraId="05835391" w14:textId="77777777" w:rsidR="00E87E2D" w:rsidRDefault="00E87E2D" w:rsidP="00A3185D">
      <w:pPr>
        <w:jc w:val="center"/>
        <w:rPr>
          <w:rFonts w:ascii="Asap" w:hAnsi="Asa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185D" w14:paraId="2EE17CDD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1A2983C5" w14:textId="77777777" w:rsidR="00A3185D" w:rsidRPr="003D7580" w:rsidRDefault="00A3185D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 w:rsidRPr="003D7580"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>Nom de la structure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5B0E8D8" w14:textId="77777777" w:rsidR="00A3185D" w:rsidRDefault="00A3185D" w:rsidP="00AF2BC9">
            <w:pPr>
              <w:jc w:val="center"/>
              <w:rPr>
                <w:rFonts w:ascii="Arial" w:hAnsi="Arial" w:cs="Arial"/>
              </w:rPr>
            </w:pPr>
          </w:p>
        </w:tc>
      </w:tr>
      <w:tr w:rsidR="00A3185D" w14:paraId="4A390BD1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1B7FEE53" w14:textId="77777777" w:rsidR="00A3185D" w:rsidRPr="003D7580" w:rsidRDefault="00A3185D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 w:rsidRPr="003D7580"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 xml:space="preserve">NOM Prénom du référent 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5E696EF" w14:textId="77777777" w:rsidR="00A3185D" w:rsidRDefault="00A3185D" w:rsidP="00AF2BC9">
            <w:pPr>
              <w:jc w:val="center"/>
              <w:rPr>
                <w:rFonts w:ascii="Arial" w:hAnsi="Arial" w:cs="Arial"/>
              </w:rPr>
            </w:pPr>
          </w:p>
        </w:tc>
      </w:tr>
      <w:tr w:rsidR="00A3185D" w14:paraId="776938DA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09872539" w14:textId="77777777" w:rsidR="00A3185D" w:rsidRPr="003D7580" w:rsidRDefault="00791C2C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 w:rsidRPr="003D7580"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 xml:space="preserve">Adresse mail </w:t>
            </w:r>
            <w:r w:rsidR="00A3185D" w:rsidRPr="003D7580"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20ABBC73" w14:textId="77777777" w:rsidR="00A3185D" w:rsidRDefault="00A3185D" w:rsidP="00AF2BC9">
            <w:pPr>
              <w:jc w:val="center"/>
              <w:rPr>
                <w:rFonts w:ascii="Arial" w:hAnsi="Arial" w:cs="Arial"/>
              </w:rPr>
            </w:pPr>
          </w:p>
        </w:tc>
      </w:tr>
      <w:tr w:rsidR="00791C2C" w14:paraId="5A94E51F" w14:textId="77777777" w:rsidTr="00A3185D">
        <w:trPr>
          <w:trHeight w:val="510"/>
        </w:trPr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E5006D"/>
            <w:vAlign w:val="center"/>
          </w:tcPr>
          <w:p w14:paraId="1AB7026D" w14:textId="77777777" w:rsidR="00791C2C" w:rsidRPr="003D7580" w:rsidRDefault="00791C2C" w:rsidP="00AF2BC9">
            <w:pPr>
              <w:jc w:val="center"/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</w:pPr>
            <w:r w:rsidRPr="003D7580">
              <w:rPr>
                <w:rFonts w:ascii="Asap" w:hAnsi="Asap" w:cs="Arial"/>
                <w:b/>
                <w:color w:val="FFFFFF" w:themeColor="background1"/>
                <w:sz w:val="24"/>
                <w:szCs w:val="24"/>
              </w:rPr>
              <w:t>Numéro de téléphone (portable si possible)</w:t>
            </w:r>
          </w:p>
        </w:tc>
        <w:tc>
          <w:tcPr>
            <w:tcW w:w="453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9E4D38E" w14:textId="77777777" w:rsidR="00791C2C" w:rsidRDefault="00791C2C" w:rsidP="00AF2B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26BDE4" w14:textId="77777777" w:rsidR="00A3185D" w:rsidRPr="00A3185D" w:rsidRDefault="00A3185D" w:rsidP="00A3185D">
      <w:pPr>
        <w:rPr>
          <w:rFonts w:ascii="Asap" w:hAnsi="Asap"/>
          <w:color w:val="696969"/>
        </w:rPr>
      </w:pPr>
    </w:p>
    <w:p w14:paraId="724F8F52" w14:textId="66A80BFF" w:rsidR="00A3185D" w:rsidRPr="003D7580" w:rsidRDefault="00D57AE9" w:rsidP="00A3185D">
      <w:pPr>
        <w:rPr>
          <w:rFonts w:ascii="Asap" w:hAnsi="Asap"/>
          <w:color w:val="696969"/>
          <w:sz w:val="28"/>
          <w:szCs w:val="32"/>
        </w:rPr>
      </w:pPr>
      <w:r w:rsidRPr="003D7580">
        <w:rPr>
          <w:rFonts w:ascii="Asap" w:hAnsi="Asap"/>
          <w:color w:val="696969"/>
          <w:sz w:val="28"/>
          <w:szCs w:val="32"/>
        </w:rPr>
        <w:t>Cochez la</w:t>
      </w:r>
      <w:r w:rsidR="00A3185D" w:rsidRPr="003D7580">
        <w:rPr>
          <w:rFonts w:ascii="Asap" w:hAnsi="Asap"/>
          <w:color w:val="696969"/>
          <w:sz w:val="28"/>
          <w:szCs w:val="32"/>
        </w:rPr>
        <w:t xml:space="preserve"> ou les cases des propositions pour lesquelles vous souhaitez vous inscrire.</w:t>
      </w:r>
      <w:r w:rsidR="003D7580">
        <w:rPr>
          <w:rFonts w:ascii="Asap" w:hAnsi="Asap"/>
          <w:color w:val="696969"/>
          <w:sz w:val="28"/>
          <w:szCs w:val="32"/>
        </w:rPr>
        <w:t xml:space="preserve"> Merci de bien renseigner la case « </w:t>
      </w:r>
      <w:r w:rsidR="003D7580" w:rsidRPr="00BE048A">
        <w:rPr>
          <w:rFonts w:ascii="Asap" w:hAnsi="Asap"/>
          <w:i/>
          <w:color w:val="696969"/>
          <w:sz w:val="28"/>
          <w:szCs w:val="32"/>
        </w:rPr>
        <w:t>informations complémentaires </w:t>
      </w:r>
      <w:r w:rsidR="003D7580">
        <w:rPr>
          <w:rFonts w:ascii="Asap" w:hAnsi="Asap"/>
          <w:color w:val="696969"/>
          <w:sz w:val="28"/>
          <w:szCs w:val="32"/>
        </w:rPr>
        <w:t xml:space="preserve">». </w:t>
      </w:r>
    </w:p>
    <w:p w14:paraId="713A1F2B" w14:textId="77777777" w:rsidR="00791C2C" w:rsidRDefault="00A3185D" w:rsidP="00791C2C">
      <w:pPr>
        <w:jc w:val="right"/>
        <w:rPr>
          <w:rFonts w:ascii="Asap" w:hAnsi="Asap"/>
          <w:color w:val="696969"/>
        </w:rPr>
      </w:pPr>
      <w:r w:rsidRPr="00A3185D">
        <w:rPr>
          <w:rFonts w:ascii="Asap" w:hAnsi="Asap"/>
          <w:i/>
          <w:color w:val="696969"/>
          <w:u w:val="single"/>
        </w:rPr>
        <w:t>Rem</w:t>
      </w:r>
      <w:r w:rsidRPr="00A3185D">
        <w:rPr>
          <w:rFonts w:ascii="Asap" w:hAnsi="Asap"/>
          <w:color w:val="696969"/>
        </w:rPr>
        <w:t>. les propositions portant la mention</w:t>
      </w:r>
      <w:r w:rsidRPr="00A3185D">
        <w:rPr>
          <w:rFonts w:ascii="Asap" w:hAnsi="Asap"/>
        </w:rPr>
        <w:t xml:space="preserve"> </w:t>
      </w:r>
      <w:r w:rsidRPr="00A3185D">
        <w:rPr>
          <w:rFonts w:ascii="Asap" w:hAnsi="Asap"/>
          <w:b/>
          <w:color w:val="2A328B"/>
        </w:rPr>
        <w:t>*CE</w:t>
      </w:r>
      <w:r w:rsidRPr="00A3185D">
        <w:rPr>
          <w:rFonts w:ascii="Asap" w:hAnsi="Asap"/>
        </w:rPr>
        <w:t xml:space="preserve"> </w:t>
      </w:r>
      <w:r w:rsidRPr="00A3185D">
        <w:rPr>
          <w:rFonts w:ascii="Asap" w:hAnsi="Asap"/>
          <w:color w:val="696969"/>
        </w:rPr>
        <w:t xml:space="preserve">sont ouvertes uniquement aux écoles et </w:t>
      </w:r>
      <w:r w:rsidRPr="00791C2C">
        <w:rPr>
          <w:rFonts w:ascii="Asap" w:hAnsi="Asap"/>
          <w:color w:val="696969"/>
        </w:rPr>
        <w:t>établissements scolaires de la Cité éducative de Roubaix</w:t>
      </w:r>
      <w:r w:rsidR="00791C2C" w:rsidRPr="00791C2C">
        <w:rPr>
          <w:rFonts w:ascii="Asap" w:hAnsi="Asap"/>
          <w:color w:val="696969"/>
        </w:rPr>
        <w:t>.</w:t>
      </w:r>
    </w:p>
    <w:p w14:paraId="5DCAA17E" w14:textId="77777777" w:rsidR="00791C2C" w:rsidRDefault="00791C2C" w:rsidP="00A3185D">
      <w:pPr>
        <w:rPr>
          <w:rFonts w:ascii="Asap" w:hAnsi="Asap"/>
          <w:color w:val="696969"/>
        </w:rPr>
      </w:pPr>
      <w:r w:rsidRPr="00791C2C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18434A1" wp14:editId="67E3B6FD">
            <wp:simplePos x="0" y="0"/>
            <wp:positionH relativeFrom="column">
              <wp:posOffset>-4445</wp:posOffset>
            </wp:positionH>
            <wp:positionV relativeFrom="paragraph">
              <wp:posOffset>77470</wp:posOffset>
            </wp:positionV>
            <wp:extent cx="4057650" cy="266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" t="17778" r="1587" b="20000"/>
                    <a:stretch/>
                  </pic:blipFill>
                  <pic:spPr bwMode="auto">
                    <a:xfrm>
                      <a:off x="0" y="0"/>
                      <a:ext cx="405765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A235C4" w14:textId="77777777" w:rsidR="00791C2C" w:rsidRDefault="00791C2C" w:rsidP="00791C2C">
      <w:pPr>
        <w:rPr>
          <w:rFonts w:ascii="Asap" w:hAnsi="Asa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2530"/>
        <w:gridCol w:w="727"/>
        <w:gridCol w:w="5369"/>
      </w:tblGrid>
      <w:tr w:rsidR="00D57AE9" w14:paraId="6C03F652" w14:textId="77777777" w:rsidTr="00D57AE9">
        <w:trPr>
          <w:trHeight w:val="510"/>
        </w:trPr>
        <w:tc>
          <w:tcPr>
            <w:tcW w:w="9062" w:type="dxa"/>
            <w:gridSpan w:val="4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C9E265"/>
            <w:vAlign w:val="center"/>
          </w:tcPr>
          <w:p w14:paraId="2D6DE557" w14:textId="153BAC72" w:rsidR="00D57AE9" w:rsidRPr="00D57AE9" w:rsidRDefault="00D57AE9" w:rsidP="00D57AE9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534198" wp14:editId="032B203A">
                  <wp:extent cx="2108200" cy="288623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16" cy="30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AE9" w14:paraId="27051273" w14:textId="77777777" w:rsidTr="003D7580">
        <w:trPr>
          <w:trHeight w:val="510"/>
        </w:trPr>
        <w:tc>
          <w:tcPr>
            <w:tcW w:w="42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FFFFFF" w:themeFill="background1"/>
            <w:vAlign w:val="center"/>
          </w:tcPr>
          <w:p w14:paraId="74893A20" w14:textId="77777777" w:rsidR="00D57AE9" w:rsidRDefault="00D57AE9" w:rsidP="00AF2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F87C327" w14:textId="23AB58D2" w:rsidR="00D57AE9" w:rsidRPr="00D57AE9" w:rsidRDefault="00D57AE9" w:rsidP="00D57AE9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Manifestation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26568DCE" w14:textId="1F8E5CC5" w:rsidR="00D57AE9" w:rsidRPr="00D57AE9" w:rsidRDefault="00D57AE9" w:rsidP="00D57AE9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Page</w:t>
            </w:r>
          </w:p>
        </w:tc>
        <w:tc>
          <w:tcPr>
            <w:tcW w:w="538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2B7CFDB0" w14:textId="77777777" w:rsidR="00D57AE9" w:rsidRDefault="00D57AE9" w:rsidP="00D57AE9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Informations complémentaires</w:t>
            </w:r>
          </w:p>
          <w:p w14:paraId="618ADB1F" w14:textId="78508F08" w:rsidR="00D57AE9" w:rsidRPr="00D57AE9" w:rsidRDefault="00D57AE9" w:rsidP="00D57AE9">
            <w:pPr>
              <w:jc w:val="center"/>
              <w:rPr>
                <w:rFonts w:ascii="Asap" w:hAnsi="Asap" w:cs="Arial"/>
                <w:i/>
                <w:iCs/>
              </w:rPr>
            </w:pPr>
            <w:r w:rsidRPr="00D57AE9">
              <w:rPr>
                <w:rFonts w:ascii="Asap" w:hAnsi="Asap" w:cs="Arial"/>
                <w:i/>
                <w:iCs/>
              </w:rPr>
              <w:t xml:space="preserve">Précisez le </w:t>
            </w:r>
            <w:r w:rsidRPr="00D57AE9">
              <w:rPr>
                <w:rFonts w:ascii="Asap" w:hAnsi="Asap" w:cs="Arial"/>
                <w:i/>
                <w:iCs/>
                <w:u w:val="single"/>
              </w:rPr>
              <w:t>niveau</w:t>
            </w:r>
            <w:r w:rsidRPr="00D57AE9">
              <w:rPr>
                <w:rFonts w:ascii="Asap" w:hAnsi="Asap" w:cs="Arial"/>
                <w:i/>
                <w:iCs/>
              </w:rPr>
              <w:t xml:space="preserve"> de la ou des classes inscrites et le </w:t>
            </w:r>
            <w:r w:rsidRPr="00D57AE9">
              <w:rPr>
                <w:rFonts w:ascii="Asap" w:hAnsi="Asap" w:cs="Arial"/>
                <w:i/>
                <w:iCs/>
                <w:u w:val="single"/>
              </w:rPr>
              <w:t>nombre d’élèves</w:t>
            </w:r>
            <w:r w:rsidRPr="00D57AE9">
              <w:rPr>
                <w:rFonts w:ascii="Asap" w:hAnsi="Asap" w:cs="Arial"/>
                <w:i/>
                <w:iCs/>
              </w:rPr>
              <w:t xml:space="preserve"> total</w:t>
            </w:r>
          </w:p>
        </w:tc>
      </w:tr>
      <w:tr w:rsidR="005E347B" w14:paraId="5AA5BBE8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200674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06F575A0" w14:textId="7E42AE3F" w:rsidR="005E347B" w:rsidRPr="00791C2C" w:rsidRDefault="000A59B5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1AE314D" w14:textId="2C7AC5BB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 w:rsidRPr="00791C2C">
              <w:rPr>
                <w:rFonts w:ascii="Asap" w:hAnsi="Asap" w:cs="Arial"/>
              </w:rPr>
              <w:t>Exposition « Vacarme » à la Condition publique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2A616F6" w14:textId="11A8F37F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p.6</w:t>
            </w:r>
          </w:p>
        </w:tc>
        <w:tc>
          <w:tcPr>
            <w:tcW w:w="538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8CBB9DB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4A8253FF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66021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232699B6" w14:textId="6CF8338E" w:rsidR="005E347B" w:rsidRPr="00791C2C" w:rsidRDefault="000A59B5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AE39A36" w14:textId="142733EE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Exposition « Art, fiction, mensonge » à la Condition publique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289FBAD9" w14:textId="7C6B80EC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p.7</w:t>
            </w:r>
          </w:p>
        </w:tc>
        <w:tc>
          <w:tcPr>
            <w:tcW w:w="538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2CFD746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  <w:tr w:rsidR="00791C2C" w14:paraId="128ED4AF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65075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04DD46FD" w14:textId="77777777" w:rsidR="00791C2C" w:rsidRPr="00791C2C" w:rsidRDefault="00791C2C" w:rsidP="00AF2B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7F91A39" w14:textId="4844E76F" w:rsidR="00791C2C" w:rsidRPr="00791C2C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Spectacle « Murmures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A6FCD07" w14:textId="7481BD20" w:rsidR="00791C2C" w:rsidRPr="00791C2C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p.8</w:t>
            </w:r>
          </w:p>
        </w:tc>
        <w:tc>
          <w:tcPr>
            <w:tcW w:w="538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E197AF4" w14:textId="77777777" w:rsidR="00791C2C" w:rsidRPr="00791C2C" w:rsidRDefault="00791C2C" w:rsidP="00D57AE9">
            <w:pPr>
              <w:jc w:val="center"/>
              <w:rPr>
                <w:rFonts w:ascii="Asap" w:hAnsi="Asap" w:cs="Arial"/>
              </w:rPr>
            </w:pPr>
          </w:p>
        </w:tc>
      </w:tr>
      <w:tr w:rsidR="00791C2C" w14:paraId="0D8E119B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107532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0C820296" w14:textId="77777777" w:rsidR="00791C2C" w:rsidRPr="00791C2C" w:rsidRDefault="00791C2C" w:rsidP="00AF2B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2A9F321" w14:textId="4BB44975" w:rsidR="00791C2C" w:rsidRPr="00791C2C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Ateliers « Murmures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CE1337E" w14:textId="20258BE9" w:rsidR="00791C2C" w:rsidRPr="00791C2C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p.11</w:t>
            </w:r>
          </w:p>
        </w:tc>
        <w:tc>
          <w:tcPr>
            <w:tcW w:w="538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6816860" w14:textId="77777777" w:rsidR="00791C2C" w:rsidRPr="00791C2C" w:rsidRDefault="00791C2C" w:rsidP="00D57AE9">
            <w:pPr>
              <w:jc w:val="center"/>
              <w:rPr>
                <w:rFonts w:ascii="Asap" w:hAnsi="Asap" w:cs="Arial"/>
              </w:rPr>
            </w:pPr>
          </w:p>
        </w:tc>
      </w:tr>
      <w:tr w:rsidR="00791C2C" w14:paraId="0563C156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59887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1E461BE9" w14:textId="77777777" w:rsidR="00791C2C" w:rsidRPr="00791C2C" w:rsidRDefault="00791C2C" w:rsidP="00AF2B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2A980C1" w14:textId="54EFF184" w:rsidR="00791C2C" w:rsidRPr="00791C2C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Exposition « Alm’art citoyen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BBD2E0D" w14:textId="589C1FF9" w:rsidR="00791C2C" w:rsidRPr="00791C2C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p.9</w:t>
            </w:r>
          </w:p>
        </w:tc>
        <w:tc>
          <w:tcPr>
            <w:tcW w:w="538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bottom"/>
          </w:tcPr>
          <w:p w14:paraId="639C7C91" w14:textId="06931A1E" w:rsidR="00791C2C" w:rsidRPr="003D7580" w:rsidRDefault="003D7580" w:rsidP="003D7580">
            <w:pPr>
              <w:jc w:val="right"/>
              <w:rPr>
                <w:rFonts w:ascii="Asap" w:hAnsi="Asap" w:cs="Arial"/>
                <w:i/>
                <w:iCs/>
                <w:sz w:val="18"/>
                <w:szCs w:val="18"/>
              </w:rPr>
            </w:pPr>
            <w:r>
              <w:rPr>
                <w:rFonts w:ascii="Asap" w:hAnsi="Asap" w:cs="Arial"/>
                <w:i/>
                <w:iCs/>
                <w:sz w:val="18"/>
                <w:szCs w:val="18"/>
              </w:rPr>
              <w:t>Merci de préciser la demi-journée de préférence pour la visite.</w:t>
            </w:r>
          </w:p>
        </w:tc>
      </w:tr>
      <w:tr w:rsidR="0050646F" w14:paraId="2C129BDB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60148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3604C971" w14:textId="53429C99" w:rsidR="0050646F" w:rsidRDefault="0050646F" w:rsidP="00AF2B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0B0B469" w14:textId="4FE2576A" w:rsidR="0050646F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Ateliers CIDFF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6062179" w14:textId="644EEFDC" w:rsidR="0050646F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p.12</w:t>
            </w:r>
          </w:p>
        </w:tc>
        <w:tc>
          <w:tcPr>
            <w:tcW w:w="538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43EE636" w14:textId="77777777" w:rsidR="0050646F" w:rsidRPr="00791C2C" w:rsidRDefault="0050646F" w:rsidP="00D57AE9">
            <w:pPr>
              <w:jc w:val="center"/>
              <w:rPr>
                <w:rFonts w:ascii="Asap" w:hAnsi="Asap" w:cs="Arial"/>
              </w:rPr>
            </w:pPr>
          </w:p>
        </w:tc>
      </w:tr>
      <w:tr w:rsidR="0050646F" w14:paraId="30E145C5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206336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5ECD3F0A" w14:textId="638C343A" w:rsidR="0050646F" w:rsidRDefault="0050646F" w:rsidP="00AF2B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2F84D09" w14:textId="4EB72551" w:rsidR="0050646F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 xml:space="preserve">Ateliers Enquête (inscription parallèle volet professionnels) 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AB0030D" w14:textId="03BFAAE8" w:rsidR="0050646F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p.14</w:t>
            </w:r>
          </w:p>
        </w:tc>
        <w:tc>
          <w:tcPr>
            <w:tcW w:w="538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D71C6B8" w14:textId="77777777" w:rsidR="0050646F" w:rsidRPr="00791C2C" w:rsidRDefault="0050646F" w:rsidP="00D57AE9">
            <w:pPr>
              <w:jc w:val="center"/>
              <w:rPr>
                <w:rFonts w:ascii="Asap" w:hAnsi="Asap" w:cs="Arial"/>
              </w:rPr>
            </w:pPr>
          </w:p>
        </w:tc>
      </w:tr>
      <w:tr w:rsidR="0050646F" w14:paraId="3FDF4FC6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69574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6A3B00B5" w14:textId="1D6C7385" w:rsidR="0050646F" w:rsidRDefault="0050646F" w:rsidP="00AF2BC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49712D7" w14:textId="113AC010" w:rsidR="0050646F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Concours d’éloquence de la Cité éducative de Roubaix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2BAC24E" w14:textId="0D640CB4" w:rsidR="0050646F" w:rsidRDefault="0050646F" w:rsidP="00D57AE9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p.15</w:t>
            </w:r>
          </w:p>
        </w:tc>
        <w:tc>
          <w:tcPr>
            <w:tcW w:w="5381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1BD2272" w14:textId="77777777" w:rsidR="0050646F" w:rsidRPr="00791C2C" w:rsidRDefault="0050646F" w:rsidP="00D57AE9">
            <w:pPr>
              <w:jc w:val="center"/>
              <w:rPr>
                <w:rFonts w:ascii="Asap" w:hAnsi="Asap" w:cs="Arial"/>
              </w:rPr>
            </w:pPr>
          </w:p>
        </w:tc>
      </w:tr>
    </w:tbl>
    <w:p w14:paraId="5EFCC0FB" w14:textId="439D8F32" w:rsidR="00A3185D" w:rsidRDefault="00A3185D" w:rsidP="00791C2C">
      <w:pPr>
        <w:rPr>
          <w:rFonts w:ascii="Asap" w:hAnsi="Asap"/>
        </w:rPr>
      </w:pPr>
    </w:p>
    <w:p w14:paraId="5E95B4B1" w14:textId="3041C0D8" w:rsidR="0050646F" w:rsidRDefault="0050646F" w:rsidP="00791C2C">
      <w:pPr>
        <w:rPr>
          <w:rFonts w:ascii="Asap" w:hAnsi="Asap"/>
        </w:rPr>
      </w:pPr>
      <w:bookmarkStart w:id="0" w:name="_GoBack"/>
      <w:bookmarkEnd w:id="0"/>
    </w:p>
    <w:p w14:paraId="40290AEC" w14:textId="77777777" w:rsidR="0069271D" w:rsidRDefault="0069271D" w:rsidP="00791C2C">
      <w:pPr>
        <w:rPr>
          <w:rFonts w:ascii="Asap" w:hAnsi="Asa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2530"/>
        <w:gridCol w:w="727"/>
        <w:gridCol w:w="5369"/>
      </w:tblGrid>
      <w:tr w:rsidR="0050646F" w14:paraId="76AB9943" w14:textId="77777777" w:rsidTr="0033721F">
        <w:trPr>
          <w:trHeight w:val="510"/>
        </w:trPr>
        <w:tc>
          <w:tcPr>
            <w:tcW w:w="9062" w:type="dxa"/>
            <w:gridSpan w:val="4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C9E265"/>
            <w:vAlign w:val="center"/>
          </w:tcPr>
          <w:p w14:paraId="5834A505" w14:textId="77777777" w:rsidR="0050646F" w:rsidRPr="00D57AE9" w:rsidRDefault="0050646F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A7264D" wp14:editId="0D750E26">
                  <wp:extent cx="2622550" cy="304114"/>
                  <wp:effectExtent l="0" t="0" r="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52" cy="31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46F" w14:paraId="53F3484A" w14:textId="77777777" w:rsidTr="00C6159D">
        <w:trPr>
          <w:trHeight w:val="510"/>
        </w:trPr>
        <w:tc>
          <w:tcPr>
            <w:tcW w:w="436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FFFFFF" w:themeFill="background1"/>
            <w:vAlign w:val="center"/>
          </w:tcPr>
          <w:p w14:paraId="3023A77C" w14:textId="77777777" w:rsidR="0050646F" w:rsidRDefault="0050646F" w:rsidP="00337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2DD1B88" w14:textId="77777777" w:rsidR="0050646F" w:rsidRPr="00D57AE9" w:rsidRDefault="0050646F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Manifestation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776284A" w14:textId="77777777" w:rsidR="0050646F" w:rsidRPr="00D57AE9" w:rsidRDefault="0050646F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Page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AF490B2" w14:textId="77777777" w:rsidR="0050646F" w:rsidRDefault="0050646F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Informations complémentaires</w:t>
            </w:r>
          </w:p>
          <w:p w14:paraId="435FF97F" w14:textId="77777777" w:rsidR="0050646F" w:rsidRPr="00D57AE9" w:rsidRDefault="0050646F" w:rsidP="0033721F">
            <w:pPr>
              <w:jc w:val="center"/>
              <w:rPr>
                <w:rFonts w:ascii="Asap" w:hAnsi="Asap" w:cs="Arial"/>
                <w:i/>
                <w:iCs/>
              </w:rPr>
            </w:pPr>
            <w:r w:rsidRPr="00D57AE9">
              <w:rPr>
                <w:rFonts w:ascii="Asap" w:hAnsi="Asap" w:cs="Arial"/>
                <w:i/>
                <w:iCs/>
              </w:rPr>
              <w:t xml:space="preserve">Précisez le </w:t>
            </w:r>
            <w:r w:rsidRPr="00D57AE9">
              <w:rPr>
                <w:rFonts w:ascii="Asap" w:hAnsi="Asap" w:cs="Arial"/>
                <w:i/>
                <w:iCs/>
                <w:u w:val="single"/>
              </w:rPr>
              <w:t>niveau</w:t>
            </w:r>
            <w:r w:rsidRPr="00D57AE9">
              <w:rPr>
                <w:rFonts w:ascii="Asap" w:hAnsi="Asap" w:cs="Arial"/>
                <w:i/>
                <w:iCs/>
              </w:rPr>
              <w:t xml:space="preserve"> de la ou des classes inscrites et le </w:t>
            </w:r>
            <w:r w:rsidRPr="00D57AE9">
              <w:rPr>
                <w:rFonts w:ascii="Asap" w:hAnsi="Asap" w:cs="Arial"/>
                <w:i/>
                <w:iCs/>
                <w:u w:val="single"/>
              </w:rPr>
              <w:t>nombre d’élèves</w:t>
            </w:r>
            <w:r w:rsidRPr="00D57AE9">
              <w:rPr>
                <w:rFonts w:ascii="Asap" w:hAnsi="Asap" w:cs="Arial"/>
                <w:i/>
                <w:iCs/>
              </w:rPr>
              <w:t xml:space="preserve"> total</w:t>
            </w:r>
          </w:p>
        </w:tc>
      </w:tr>
      <w:tr w:rsidR="0050646F" w14:paraId="7323D8DC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32748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37291FD7" w14:textId="77777777" w:rsidR="0050646F" w:rsidRPr="00791C2C" w:rsidRDefault="0050646F" w:rsidP="0033721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FB75698" w14:textId="77777777" w:rsidR="0050646F" w:rsidRPr="00791C2C" w:rsidRDefault="0050646F" w:rsidP="0033721F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Spectacle « La carotte et le bâton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781D6BD" w14:textId="77777777" w:rsidR="0050646F" w:rsidRPr="00791C2C" w:rsidRDefault="0050646F" w:rsidP="0033721F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p.16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B18027A" w14:textId="77777777" w:rsidR="0050646F" w:rsidRPr="00791C2C" w:rsidRDefault="0050646F" w:rsidP="0033721F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6D20037B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-91100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41436842" w14:textId="77777777" w:rsidR="005E347B" w:rsidRPr="00791C2C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2037B06" w14:textId="4A51D540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 w:rsidRPr="00791C2C">
              <w:rPr>
                <w:rFonts w:ascii="Asap" w:hAnsi="Asap" w:cs="Arial"/>
              </w:rPr>
              <w:t>Exposition « Vacarme » à la Condition publique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A938738" w14:textId="3B401A1D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p.17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8B75AB7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2106395A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-37577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00328032" w14:textId="77777777" w:rsidR="005E347B" w:rsidRPr="00791C2C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2C6CB10B" w14:textId="745C6699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Exposition « Art, fiction, mensonge » à la Condition publique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0D0B349" w14:textId="020BA29E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p.18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17AD9E7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3EF5CBD7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128507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06D301A6" w14:textId="77777777" w:rsidR="005E347B" w:rsidRPr="00791C2C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7F2E983" w14:textId="0CF8FC6F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Spectacle « Sportives en vi(</w:t>
            </w:r>
            <w:proofErr w:type="spellStart"/>
            <w:r>
              <w:rPr>
                <w:rFonts w:ascii="Asap" w:hAnsi="Asap" w:cs="Arial"/>
              </w:rPr>
              <w:t>ll</w:t>
            </w:r>
            <w:proofErr w:type="spellEnd"/>
            <w:r>
              <w:rPr>
                <w:rFonts w:ascii="Asap" w:hAnsi="Asap" w:cs="Arial"/>
              </w:rPr>
              <w:t xml:space="preserve">)e : mouvements d’elles » 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CF526DF" w14:textId="5DA0E401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p.19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3E12284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699860B3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166628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7699BF2F" w14:textId="77777777" w:rsidR="005E347B" w:rsidRPr="00791C2C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348643D" w14:textId="5BCB6B91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 xml:space="preserve">Spectacle « La plus précieuse des marchandises » 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B3A3CDF" w14:textId="72B128F4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p.20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43E0025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1CDB8E3E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55699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15C298B5" w14:textId="77777777" w:rsidR="005E347B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5691DE3" w14:textId="43DDE2EF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Ateliers « La plus précieuse des marchandises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CAC67E8" w14:textId="38493F59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p.22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D1AEBF9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1578E002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26272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2DECB1BF" w14:textId="77777777" w:rsidR="005E347B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C6BC254" w14:textId="2CD1DDDE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Ateliers Pédagogie et Formation.s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D0AF777" w14:textId="5ED7D729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p.23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bottom"/>
          </w:tcPr>
          <w:p w14:paraId="28C48040" w14:textId="45042423" w:rsidR="005E347B" w:rsidRPr="00791C2C" w:rsidRDefault="003D7580" w:rsidP="003D7580">
            <w:pPr>
              <w:jc w:val="right"/>
              <w:rPr>
                <w:rFonts w:ascii="Asap" w:hAnsi="Asap" w:cs="Arial"/>
              </w:rPr>
            </w:pPr>
            <w:r>
              <w:rPr>
                <w:rFonts w:ascii="Asap" w:hAnsi="Asap" w:cs="Arial"/>
                <w:i/>
                <w:iCs/>
                <w:sz w:val="18"/>
                <w:szCs w:val="18"/>
              </w:rPr>
              <w:t>Merci de préciser le choix de l’atelier.</w:t>
            </w:r>
          </w:p>
        </w:tc>
      </w:tr>
      <w:tr w:rsidR="005E347B" w14:paraId="48EE74A1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-187452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59366E83" w14:textId="77777777" w:rsidR="005E347B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83A83DD" w14:textId="765D149E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Ateliers du SCJE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7E17AD2" w14:textId="2392BAE0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p.24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0319358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2503BCDF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214500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7EFD2046" w14:textId="77777777" w:rsidR="005E347B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FCC0AD3" w14:textId="10C3B2C8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Concours d’éloquence de la Cité éducative de Roubaix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1C821FC" w14:textId="4393D1CC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p.27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5CC9883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60FA2F4C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-29422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49483184" w14:textId="566FB9F0" w:rsidR="005E347B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1A07B4D" w14:textId="23B6ADFB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Ateliers CoExist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4A73DD2" w14:textId="4708CF0C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p.28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bottom"/>
          </w:tcPr>
          <w:p w14:paraId="0EFB7D14" w14:textId="6F0A116C" w:rsidR="005E347B" w:rsidRPr="00791C2C" w:rsidRDefault="003D7580" w:rsidP="003D7580">
            <w:pPr>
              <w:jc w:val="right"/>
              <w:rPr>
                <w:rFonts w:ascii="Asap" w:hAnsi="Asap" w:cs="Arial"/>
              </w:rPr>
            </w:pPr>
            <w:r>
              <w:rPr>
                <w:rFonts w:ascii="Asap" w:hAnsi="Asap" w:cs="Arial"/>
                <w:i/>
                <w:iCs/>
                <w:sz w:val="18"/>
                <w:szCs w:val="18"/>
              </w:rPr>
              <w:t>Merci de préciser la demi-journée de préférence pour l’atelier.</w:t>
            </w:r>
          </w:p>
        </w:tc>
      </w:tr>
      <w:tr w:rsidR="005E347B" w14:paraId="407C79BB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137572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120AE13B" w14:textId="0C2B491E" w:rsidR="005E347B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66F4763" w14:textId="3B09AAEB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Ateliers CIDFF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6126839" w14:textId="11764C8E" w:rsidR="005E347B" w:rsidRDefault="00C6159D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p.29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B352294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54E38A4F" w14:textId="77777777" w:rsidTr="00C6159D">
        <w:trPr>
          <w:trHeight w:val="510"/>
        </w:trPr>
        <w:sdt>
          <w:sdtPr>
            <w:rPr>
              <w:rFonts w:ascii="Arial" w:hAnsi="Arial" w:cs="Arial"/>
            </w:rPr>
            <w:id w:val="-41517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2E97807D" w14:textId="1486AD37" w:rsidR="005E347B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52916E7" w14:textId="19EB9977" w:rsidR="005E347B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Ateliers de la Cave aux poètes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4604714" w14:textId="40E39B47" w:rsidR="005E347B" w:rsidRDefault="005E347B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p.3</w:t>
            </w:r>
            <w:r w:rsidR="00C6159D">
              <w:rPr>
                <w:rFonts w:ascii="Asap" w:hAnsi="Asap" w:cs="Arial"/>
              </w:rPr>
              <w:t>0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C9395B8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</w:tbl>
    <w:p w14:paraId="658FF070" w14:textId="48EC2E03" w:rsidR="0050646F" w:rsidRDefault="0050646F" w:rsidP="00791C2C">
      <w:pPr>
        <w:rPr>
          <w:rFonts w:ascii="Asap" w:hAnsi="Asap"/>
        </w:rPr>
      </w:pPr>
    </w:p>
    <w:p w14:paraId="2302227D" w14:textId="77777777" w:rsidR="00C02C88" w:rsidRDefault="00C02C88" w:rsidP="00791C2C">
      <w:pPr>
        <w:rPr>
          <w:rFonts w:ascii="Asap" w:hAnsi="Asap"/>
        </w:rPr>
      </w:pPr>
    </w:p>
    <w:p w14:paraId="0194D30F" w14:textId="77777777" w:rsidR="0069271D" w:rsidRDefault="0069271D" w:rsidP="00791C2C">
      <w:pPr>
        <w:rPr>
          <w:rFonts w:ascii="Asap" w:hAnsi="Asa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2530"/>
        <w:gridCol w:w="727"/>
        <w:gridCol w:w="5369"/>
      </w:tblGrid>
      <w:tr w:rsidR="005E347B" w14:paraId="29BBE20A" w14:textId="77777777" w:rsidTr="0033721F">
        <w:trPr>
          <w:trHeight w:val="510"/>
        </w:trPr>
        <w:tc>
          <w:tcPr>
            <w:tcW w:w="9062" w:type="dxa"/>
            <w:gridSpan w:val="4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C9E265"/>
            <w:vAlign w:val="center"/>
          </w:tcPr>
          <w:p w14:paraId="2BD51CBA" w14:textId="0DFA0CCE" w:rsidR="005E347B" w:rsidRPr="00D57AE9" w:rsidRDefault="005E347B" w:rsidP="005E347B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C9E9D1" wp14:editId="093CC637">
                  <wp:extent cx="1117600" cy="243579"/>
                  <wp:effectExtent l="0" t="0" r="635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81" cy="24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47B" w14:paraId="2278F88D" w14:textId="77777777" w:rsidTr="003D7580">
        <w:trPr>
          <w:trHeight w:val="510"/>
        </w:trPr>
        <w:tc>
          <w:tcPr>
            <w:tcW w:w="436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FFFFFF" w:themeFill="background1"/>
            <w:vAlign w:val="center"/>
          </w:tcPr>
          <w:p w14:paraId="27DB64A3" w14:textId="77777777" w:rsidR="005E347B" w:rsidRDefault="005E347B" w:rsidP="00337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26B0943D" w14:textId="77777777" w:rsidR="005E347B" w:rsidRPr="00D57AE9" w:rsidRDefault="005E347B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Manifestation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F33A586" w14:textId="77777777" w:rsidR="005E347B" w:rsidRPr="00D57AE9" w:rsidRDefault="005E347B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Page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B61FCD0" w14:textId="77777777" w:rsidR="005E347B" w:rsidRDefault="005E347B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Informations complémentaires</w:t>
            </w:r>
          </w:p>
          <w:p w14:paraId="592CB06C" w14:textId="707EEBAD" w:rsidR="005E347B" w:rsidRPr="00D57AE9" w:rsidRDefault="005E347B" w:rsidP="0033721F">
            <w:pPr>
              <w:jc w:val="center"/>
              <w:rPr>
                <w:rFonts w:ascii="Asap" w:hAnsi="Asap" w:cs="Arial"/>
                <w:i/>
                <w:iCs/>
              </w:rPr>
            </w:pPr>
            <w:r w:rsidRPr="00D57AE9">
              <w:rPr>
                <w:rFonts w:ascii="Asap" w:hAnsi="Asap" w:cs="Arial"/>
                <w:i/>
                <w:iCs/>
              </w:rPr>
              <w:t xml:space="preserve">Précisez le </w:t>
            </w:r>
            <w:r w:rsidRPr="00D57AE9">
              <w:rPr>
                <w:rFonts w:ascii="Asap" w:hAnsi="Asap" w:cs="Arial"/>
                <w:i/>
                <w:iCs/>
                <w:u w:val="single"/>
              </w:rPr>
              <w:t xml:space="preserve">nombre </w:t>
            </w:r>
            <w:r>
              <w:rPr>
                <w:rFonts w:ascii="Asap" w:hAnsi="Asap" w:cs="Arial"/>
                <w:i/>
                <w:iCs/>
                <w:u w:val="single"/>
              </w:rPr>
              <w:t>de jeunes</w:t>
            </w:r>
            <w:r w:rsidRPr="00D57AE9">
              <w:rPr>
                <w:rFonts w:ascii="Asap" w:hAnsi="Asap" w:cs="Arial"/>
                <w:i/>
                <w:iCs/>
              </w:rPr>
              <w:t xml:space="preserve"> total</w:t>
            </w:r>
            <w:r>
              <w:rPr>
                <w:rFonts w:ascii="Asap" w:hAnsi="Asap" w:cs="Arial"/>
                <w:i/>
                <w:iCs/>
              </w:rPr>
              <w:t xml:space="preserve"> et leur </w:t>
            </w:r>
            <w:r w:rsidRPr="005E347B">
              <w:rPr>
                <w:rFonts w:ascii="Asap" w:hAnsi="Asap" w:cs="Arial"/>
                <w:i/>
                <w:iCs/>
                <w:u w:val="single"/>
              </w:rPr>
              <w:t>âge</w:t>
            </w:r>
          </w:p>
        </w:tc>
      </w:tr>
      <w:tr w:rsidR="005E347B" w14:paraId="4162AB40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27849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15E4007B" w14:textId="77777777" w:rsidR="005E347B" w:rsidRPr="00791C2C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6F33E8E" w14:textId="224EFDF1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Spectacle « La carotte et le bâton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CB3BF8E" w14:textId="5023560A" w:rsidR="005E347B" w:rsidRPr="00791C2C" w:rsidRDefault="005E347B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p.3</w:t>
            </w:r>
            <w:r w:rsidR="00C6159D">
              <w:rPr>
                <w:rFonts w:ascii="Asap" w:hAnsi="Asap" w:cs="Arial"/>
              </w:rPr>
              <w:t>1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6C868A1" w14:textId="77777777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3C4849C6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27560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01508A06" w14:textId="77777777" w:rsidR="005E347B" w:rsidRPr="00791C2C" w:rsidRDefault="005E347B" w:rsidP="005E347B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9CBBE82" w14:textId="3A4DC2D5" w:rsidR="005E347B" w:rsidRPr="00791C2C" w:rsidRDefault="005E347B" w:rsidP="005E347B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Exposition « Alm’art citoyen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85828CA" w14:textId="3EE15672" w:rsidR="005E347B" w:rsidRPr="00791C2C" w:rsidRDefault="005E347B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p.3</w:t>
            </w:r>
            <w:r w:rsidR="00C6159D">
              <w:rPr>
                <w:rFonts w:ascii="Asap" w:hAnsi="Asap" w:cs="Arial"/>
              </w:rPr>
              <w:t>3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bottom"/>
          </w:tcPr>
          <w:p w14:paraId="1921AF21" w14:textId="6089FD88" w:rsidR="005E347B" w:rsidRPr="00791C2C" w:rsidRDefault="003D7580" w:rsidP="003D7580">
            <w:pPr>
              <w:jc w:val="right"/>
              <w:rPr>
                <w:rFonts w:ascii="Asap" w:hAnsi="Asap" w:cs="Arial"/>
              </w:rPr>
            </w:pPr>
            <w:r>
              <w:rPr>
                <w:rFonts w:ascii="Asap" w:hAnsi="Asap" w:cs="Arial"/>
                <w:i/>
                <w:iCs/>
                <w:sz w:val="18"/>
                <w:szCs w:val="18"/>
              </w:rPr>
              <w:t>Merci de préciser la demi-journée de préférence pour la visite.</w:t>
            </w:r>
          </w:p>
        </w:tc>
      </w:tr>
    </w:tbl>
    <w:p w14:paraId="48296927" w14:textId="54383A92" w:rsidR="005E347B" w:rsidRDefault="005E347B" w:rsidP="00791C2C">
      <w:pPr>
        <w:rPr>
          <w:rFonts w:ascii="Asap" w:hAnsi="Asap"/>
        </w:rPr>
      </w:pPr>
    </w:p>
    <w:p w14:paraId="45719953" w14:textId="77777777" w:rsidR="0069271D" w:rsidRDefault="0069271D" w:rsidP="00791C2C">
      <w:pPr>
        <w:rPr>
          <w:rFonts w:ascii="Asap" w:hAnsi="Asa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2530"/>
        <w:gridCol w:w="727"/>
        <w:gridCol w:w="5369"/>
      </w:tblGrid>
      <w:tr w:rsidR="005E347B" w14:paraId="1185E18E" w14:textId="77777777" w:rsidTr="005E347B">
        <w:trPr>
          <w:trHeight w:val="510"/>
        </w:trPr>
        <w:tc>
          <w:tcPr>
            <w:tcW w:w="9062" w:type="dxa"/>
            <w:gridSpan w:val="4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8AB3BB"/>
            <w:vAlign w:val="center"/>
          </w:tcPr>
          <w:p w14:paraId="66FCF668" w14:textId="7117846F" w:rsidR="005E347B" w:rsidRPr="00D57AE9" w:rsidRDefault="005E347B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E407FE6" wp14:editId="5698CC16">
                  <wp:extent cx="209261" cy="2544510"/>
                  <wp:effectExtent l="0" t="5715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7026" r="20523"/>
                          <a:stretch/>
                        </pic:blipFill>
                        <pic:spPr bwMode="auto">
                          <a:xfrm rot="5400000">
                            <a:off x="0" y="0"/>
                            <a:ext cx="222842" cy="2709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47B" w14:paraId="60ACC9A3" w14:textId="77777777" w:rsidTr="003D7580">
        <w:trPr>
          <w:trHeight w:val="510"/>
        </w:trPr>
        <w:tc>
          <w:tcPr>
            <w:tcW w:w="436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FFFFFF" w:themeFill="background1"/>
            <w:vAlign w:val="center"/>
          </w:tcPr>
          <w:p w14:paraId="582ABC08" w14:textId="77777777" w:rsidR="005E347B" w:rsidRDefault="005E347B" w:rsidP="00337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A7C68A0" w14:textId="77777777" w:rsidR="005E347B" w:rsidRPr="00D57AE9" w:rsidRDefault="005E347B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Manifestation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1C6CDA5" w14:textId="77777777" w:rsidR="005E347B" w:rsidRPr="00D57AE9" w:rsidRDefault="005E347B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Page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2CBEED0" w14:textId="77777777" w:rsidR="005E347B" w:rsidRDefault="005E347B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Informations complémentaires</w:t>
            </w:r>
          </w:p>
          <w:p w14:paraId="34955A0F" w14:textId="496BFED0" w:rsidR="005E347B" w:rsidRPr="00D57AE9" w:rsidRDefault="005E347B" w:rsidP="0033721F">
            <w:pPr>
              <w:jc w:val="center"/>
              <w:rPr>
                <w:rFonts w:ascii="Asap" w:hAnsi="Asap" w:cs="Arial"/>
                <w:i/>
                <w:iCs/>
              </w:rPr>
            </w:pPr>
            <w:r w:rsidRPr="00D57AE9">
              <w:rPr>
                <w:rFonts w:ascii="Asap" w:hAnsi="Asap" w:cs="Arial"/>
                <w:i/>
                <w:iCs/>
              </w:rPr>
              <w:t xml:space="preserve">Précisez le </w:t>
            </w:r>
            <w:r w:rsidRPr="00956468">
              <w:rPr>
                <w:rFonts w:ascii="Asap" w:hAnsi="Asap" w:cs="Arial"/>
                <w:i/>
                <w:iCs/>
                <w:u w:val="single"/>
              </w:rPr>
              <w:t>nombre total</w:t>
            </w:r>
            <w:r w:rsidRPr="00956468">
              <w:rPr>
                <w:rFonts w:ascii="Asap" w:hAnsi="Asap" w:cs="Arial"/>
                <w:i/>
                <w:iCs/>
              </w:rPr>
              <w:t xml:space="preserve"> de personnes inscrite</w:t>
            </w:r>
            <w:r w:rsidR="00956468">
              <w:rPr>
                <w:rFonts w:ascii="Asap" w:hAnsi="Asap" w:cs="Arial"/>
                <w:i/>
                <w:iCs/>
              </w:rPr>
              <w:t>s</w:t>
            </w:r>
            <w:r w:rsidRPr="00956468">
              <w:rPr>
                <w:rFonts w:ascii="Asap" w:hAnsi="Asap" w:cs="Arial"/>
                <w:i/>
                <w:iCs/>
              </w:rPr>
              <w:t xml:space="preserve"> </w:t>
            </w:r>
            <w:r w:rsidRPr="00D57AE9">
              <w:rPr>
                <w:rFonts w:ascii="Asap" w:hAnsi="Asap" w:cs="Arial"/>
                <w:i/>
                <w:iCs/>
              </w:rPr>
              <w:t xml:space="preserve"> </w:t>
            </w:r>
          </w:p>
        </w:tc>
      </w:tr>
      <w:tr w:rsidR="005E347B" w14:paraId="00268064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180719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5FC06A66" w14:textId="77777777" w:rsidR="005E347B" w:rsidRPr="00791C2C" w:rsidRDefault="005E347B" w:rsidP="0033721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3BEB261" w14:textId="2DBA76DD" w:rsidR="005E347B" w:rsidRPr="00791C2C" w:rsidRDefault="00956468" w:rsidP="0033721F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 xml:space="preserve">Spectacle « Murmures » 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5CE1F95" w14:textId="4B4B2EC0" w:rsidR="005E347B" w:rsidRPr="00791C2C" w:rsidRDefault="005E347B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p.3</w:t>
            </w:r>
            <w:r w:rsidR="00C6159D">
              <w:rPr>
                <w:rFonts w:ascii="Asap" w:hAnsi="Asap" w:cs="Arial"/>
              </w:rPr>
              <w:t>4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F9E8A24" w14:textId="77777777" w:rsidR="005E347B" w:rsidRPr="00791C2C" w:rsidRDefault="005E347B" w:rsidP="0033721F">
            <w:pPr>
              <w:jc w:val="center"/>
              <w:rPr>
                <w:rFonts w:ascii="Asap" w:hAnsi="Asap" w:cs="Arial"/>
              </w:rPr>
            </w:pPr>
          </w:p>
        </w:tc>
      </w:tr>
      <w:tr w:rsidR="005E347B" w14:paraId="3E0049A5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77462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601832CD" w14:textId="01596AC5" w:rsidR="005E347B" w:rsidRPr="00791C2C" w:rsidRDefault="00956468" w:rsidP="0033721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B61BE57" w14:textId="73F63A93" w:rsidR="005E347B" w:rsidRPr="00791C2C" w:rsidRDefault="00956468" w:rsidP="0033721F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Temps de parole de la Sauvegarde du Nord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FCFC5A2" w14:textId="19EA3BBC" w:rsidR="005E347B" w:rsidRPr="00791C2C" w:rsidRDefault="00956468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p.3</w:t>
            </w:r>
            <w:r w:rsidR="00C6159D">
              <w:rPr>
                <w:rFonts w:ascii="Asap" w:hAnsi="Asap" w:cs="Arial"/>
              </w:rPr>
              <w:t>5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0DD89E8" w14:textId="77777777" w:rsidR="005E347B" w:rsidRPr="00791C2C" w:rsidRDefault="005E347B" w:rsidP="0033721F">
            <w:pPr>
              <w:jc w:val="center"/>
              <w:rPr>
                <w:rFonts w:ascii="Asap" w:hAnsi="Asap" w:cs="Arial"/>
              </w:rPr>
            </w:pPr>
          </w:p>
        </w:tc>
      </w:tr>
      <w:tr w:rsidR="003D7580" w14:paraId="74AE4F90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47988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43970080" w14:textId="29F89AE6" w:rsidR="003D7580" w:rsidRDefault="003D7580" w:rsidP="003D758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2FB1501" w14:textId="2DE97F97" w:rsidR="003D7580" w:rsidRDefault="003D7580" w:rsidP="003D7580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Ateliers de Pédagogie et Formation.s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5618D6C" w14:textId="56DC84DB" w:rsidR="003D7580" w:rsidRDefault="003D7580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p.3</w:t>
            </w:r>
            <w:r w:rsidR="00C6159D">
              <w:rPr>
                <w:rFonts w:ascii="Asap" w:hAnsi="Asap" w:cs="Arial"/>
              </w:rPr>
              <w:t>6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bottom"/>
          </w:tcPr>
          <w:p w14:paraId="4A7B3BB4" w14:textId="76117499" w:rsidR="003D7580" w:rsidRPr="00791C2C" w:rsidRDefault="003D7580" w:rsidP="003D7580">
            <w:pPr>
              <w:jc w:val="right"/>
              <w:rPr>
                <w:rFonts w:ascii="Asap" w:hAnsi="Asap" w:cs="Arial"/>
              </w:rPr>
            </w:pPr>
            <w:r>
              <w:rPr>
                <w:rFonts w:ascii="Asap" w:hAnsi="Asap" w:cs="Arial"/>
                <w:i/>
                <w:iCs/>
                <w:sz w:val="18"/>
                <w:szCs w:val="18"/>
              </w:rPr>
              <w:t>Merci de préciser le choix de l’atelier.</w:t>
            </w:r>
          </w:p>
        </w:tc>
      </w:tr>
    </w:tbl>
    <w:p w14:paraId="3213EBCE" w14:textId="77777777" w:rsidR="0069271D" w:rsidRDefault="0069271D" w:rsidP="00791C2C">
      <w:pPr>
        <w:rPr>
          <w:rFonts w:ascii="Asap" w:hAnsi="Asap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2530"/>
        <w:gridCol w:w="727"/>
        <w:gridCol w:w="5369"/>
      </w:tblGrid>
      <w:tr w:rsidR="00956468" w14:paraId="2A7F6C67" w14:textId="77777777" w:rsidTr="00956468">
        <w:trPr>
          <w:trHeight w:val="510"/>
        </w:trPr>
        <w:tc>
          <w:tcPr>
            <w:tcW w:w="9062" w:type="dxa"/>
            <w:gridSpan w:val="4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CB790C"/>
            <w:vAlign w:val="center"/>
          </w:tcPr>
          <w:p w14:paraId="25723C48" w14:textId="1EF002B9" w:rsidR="00956468" w:rsidRPr="00D57AE9" w:rsidRDefault="00956468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A530B8" wp14:editId="54EB559B">
                  <wp:extent cx="254461" cy="1917226"/>
                  <wp:effectExtent l="6667" t="0" r="318" b="317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1337" cy="204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468" w14:paraId="7F7D5D02" w14:textId="77777777" w:rsidTr="003D7580">
        <w:trPr>
          <w:trHeight w:val="510"/>
        </w:trPr>
        <w:tc>
          <w:tcPr>
            <w:tcW w:w="436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shd w:val="clear" w:color="auto" w:fill="FFFFFF" w:themeFill="background1"/>
            <w:vAlign w:val="center"/>
          </w:tcPr>
          <w:p w14:paraId="756E7884" w14:textId="77777777" w:rsidR="00956468" w:rsidRDefault="00956468" w:rsidP="00337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2A125CA3" w14:textId="77777777" w:rsidR="00956468" w:rsidRPr="00D57AE9" w:rsidRDefault="00956468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Manifestation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D789649" w14:textId="77777777" w:rsidR="00956468" w:rsidRPr="00D57AE9" w:rsidRDefault="00956468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Page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62A236B" w14:textId="77777777" w:rsidR="00956468" w:rsidRDefault="00956468" w:rsidP="0033721F">
            <w:pPr>
              <w:jc w:val="center"/>
              <w:rPr>
                <w:rFonts w:ascii="Asap" w:hAnsi="Asap" w:cs="Arial"/>
                <w:b/>
                <w:bCs/>
                <w:i/>
                <w:iCs/>
              </w:rPr>
            </w:pPr>
            <w:r w:rsidRPr="00D57AE9">
              <w:rPr>
                <w:rFonts w:ascii="Asap" w:hAnsi="Asap" w:cs="Arial"/>
                <w:b/>
                <w:bCs/>
                <w:i/>
                <w:iCs/>
              </w:rPr>
              <w:t>Informations complémentaires</w:t>
            </w:r>
          </w:p>
          <w:p w14:paraId="099DA2DB" w14:textId="5EFDDF23" w:rsidR="00956468" w:rsidRPr="003D7580" w:rsidRDefault="00956468" w:rsidP="0033721F">
            <w:pPr>
              <w:jc w:val="center"/>
              <w:rPr>
                <w:rFonts w:ascii="Asap" w:hAnsi="Asap" w:cs="Arial"/>
                <w:i/>
                <w:iCs/>
              </w:rPr>
            </w:pPr>
            <w:r w:rsidRPr="00D57AE9">
              <w:rPr>
                <w:rFonts w:ascii="Asap" w:hAnsi="Asap" w:cs="Arial"/>
                <w:i/>
                <w:iCs/>
              </w:rPr>
              <w:t xml:space="preserve">Précisez le </w:t>
            </w:r>
            <w:r w:rsidRPr="00956468">
              <w:rPr>
                <w:rFonts w:ascii="Asap" w:hAnsi="Asap" w:cs="Arial"/>
                <w:i/>
                <w:iCs/>
                <w:u w:val="single"/>
              </w:rPr>
              <w:t>nombre total</w:t>
            </w:r>
            <w:r w:rsidRPr="00956468">
              <w:rPr>
                <w:rFonts w:ascii="Asap" w:hAnsi="Asap" w:cs="Arial"/>
                <w:i/>
                <w:iCs/>
              </w:rPr>
              <w:t xml:space="preserve"> de personnes inscrite</w:t>
            </w:r>
            <w:r>
              <w:rPr>
                <w:rFonts w:ascii="Asap" w:hAnsi="Asap" w:cs="Arial"/>
                <w:i/>
                <w:iCs/>
              </w:rPr>
              <w:t>s</w:t>
            </w:r>
            <w:r w:rsidR="003D7580">
              <w:rPr>
                <w:rFonts w:ascii="Asap" w:hAnsi="Asap" w:cs="Arial"/>
                <w:i/>
                <w:iCs/>
              </w:rPr>
              <w:t xml:space="preserve">, leur </w:t>
            </w:r>
            <w:r w:rsidR="003D7580" w:rsidRPr="003D7580">
              <w:rPr>
                <w:rFonts w:ascii="Asap" w:hAnsi="Asap" w:cs="Arial"/>
                <w:i/>
                <w:iCs/>
                <w:u w:val="single"/>
              </w:rPr>
              <w:t>profession</w:t>
            </w:r>
            <w:r w:rsidR="003D7580">
              <w:rPr>
                <w:rFonts w:ascii="Asap" w:hAnsi="Asap" w:cs="Arial"/>
                <w:i/>
                <w:iCs/>
              </w:rPr>
              <w:t xml:space="preserve"> et leurs </w:t>
            </w:r>
            <w:r w:rsidR="003D7580">
              <w:rPr>
                <w:rFonts w:ascii="Asap" w:hAnsi="Asap" w:cs="Arial"/>
                <w:i/>
                <w:iCs/>
                <w:u w:val="single"/>
              </w:rPr>
              <w:t>coordonnées</w:t>
            </w:r>
            <w:r w:rsidR="003D7580">
              <w:rPr>
                <w:rFonts w:ascii="Asap" w:hAnsi="Asap" w:cs="Arial"/>
                <w:i/>
                <w:iCs/>
              </w:rPr>
              <w:t xml:space="preserve"> (mail et téléphone)</w:t>
            </w:r>
          </w:p>
        </w:tc>
      </w:tr>
      <w:tr w:rsidR="00956468" w14:paraId="37DE8DCF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42658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07661170" w14:textId="77777777" w:rsidR="00956468" w:rsidRPr="00791C2C" w:rsidRDefault="00956468" w:rsidP="0033721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1B7A4F7" w14:textId="7C534706" w:rsidR="00956468" w:rsidRPr="00791C2C" w:rsidRDefault="00956468" w:rsidP="0033721F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Conférence sur le harcèlement scolaire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2D40892C" w14:textId="42F12C95" w:rsidR="00956468" w:rsidRPr="00791C2C" w:rsidRDefault="00956468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p.3</w:t>
            </w:r>
            <w:r w:rsidR="00C6159D">
              <w:rPr>
                <w:rFonts w:ascii="Asap" w:hAnsi="Asap" w:cs="Arial"/>
              </w:rPr>
              <w:t>7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FDB3720" w14:textId="77777777" w:rsidR="00956468" w:rsidRPr="00791C2C" w:rsidRDefault="00956468" w:rsidP="0033721F">
            <w:pPr>
              <w:jc w:val="center"/>
              <w:rPr>
                <w:rFonts w:ascii="Asap" w:hAnsi="Asap" w:cs="Arial"/>
              </w:rPr>
            </w:pPr>
          </w:p>
        </w:tc>
      </w:tr>
      <w:tr w:rsidR="00956468" w14:paraId="60824639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118979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72E40A35" w14:textId="38B52281" w:rsidR="00956468" w:rsidRDefault="00956468" w:rsidP="009564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1688479" w14:textId="0479499E" w:rsidR="00956468" w:rsidRDefault="00956468" w:rsidP="00956468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Conférence sur la question de la laïcité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1AEDB1E" w14:textId="217615A5" w:rsidR="00956468" w:rsidRDefault="00956468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p.3</w:t>
            </w:r>
            <w:r w:rsidR="00C6159D">
              <w:rPr>
                <w:rFonts w:ascii="Asap" w:hAnsi="Asap" w:cs="Arial"/>
              </w:rPr>
              <w:t>7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C18DA79" w14:textId="77777777" w:rsidR="00956468" w:rsidRPr="00791C2C" w:rsidRDefault="00956468" w:rsidP="00956468">
            <w:pPr>
              <w:jc w:val="center"/>
              <w:rPr>
                <w:rFonts w:ascii="Asap" w:hAnsi="Asap" w:cs="Arial"/>
              </w:rPr>
            </w:pPr>
          </w:p>
        </w:tc>
      </w:tr>
      <w:tr w:rsidR="00956468" w14:paraId="70B8D39E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102617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6FF3071A" w14:textId="77777777" w:rsidR="00956468" w:rsidRPr="00791C2C" w:rsidRDefault="00956468" w:rsidP="009564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9646688" w14:textId="2543491D" w:rsidR="00956468" w:rsidRPr="00791C2C" w:rsidRDefault="00956468" w:rsidP="00956468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Formation « Histoire de Roubaix, laïcité, religions et spiritualités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BBE536F" w14:textId="286ABEE2" w:rsidR="00956468" w:rsidRPr="00791C2C" w:rsidRDefault="00956468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p.3</w:t>
            </w:r>
            <w:r w:rsidR="00C6159D">
              <w:rPr>
                <w:rFonts w:ascii="Asap" w:hAnsi="Asap" w:cs="Arial"/>
              </w:rPr>
              <w:t>8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F93B5F8" w14:textId="77777777" w:rsidR="00956468" w:rsidRPr="00791C2C" w:rsidRDefault="00956468" w:rsidP="00956468">
            <w:pPr>
              <w:jc w:val="center"/>
              <w:rPr>
                <w:rFonts w:ascii="Asap" w:hAnsi="Asap" w:cs="Arial"/>
              </w:rPr>
            </w:pPr>
          </w:p>
        </w:tc>
      </w:tr>
      <w:tr w:rsidR="00956468" w14:paraId="55A60E60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129505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7D9B3D25" w14:textId="77777777" w:rsidR="00956468" w:rsidRDefault="00956468" w:rsidP="009564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785B23F" w14:textId="7FD46748" w:rsidR="00956468" w:rsidRDefault="00956468" w:rsidP="00956468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Sensibilisation au fait religieux par Enquête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F13F3D3" w14:textId="2CC92EC0" w:rsidR="00956468" w:rsidRDefault="00956468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</w:t>
            </w:r>
            <w:r w:rsidR="00C6159D">
              <w:rPr>
                <w:rFonts w:ascii="Asap" w:hAnsi="Asap" w:cs="Arial"/>
              </w:rPr>
              <w:t>39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B7DD6CB" w14:textId="77777777" w:rsidR="00956468" w:rsidRPr="00791C2C" w:rsidRDefault="00956468" w:rsidP="00956468">
            <w:pPr>
              <w:jc w:val="center"/>
              <w:rPr>
                <w:rFonts w:ascii="Asap" w:hAnsi="Asap" w:cs="Arial"/>
              </w:rPr>
            </w:pPr>
          </w:p>
        </w:tc>
      </w:tr>
      <w:tr w:rsidR="00956468" w14:paraId="268E43BB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135225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2D8DE687" w14:textId="14BDCF0A" w:rsidR="00956468" w:rsidRDefault="00956468" w:rsidP="009564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7D1A08F" w14:textId="10C87F2E" w:rsidR="00956468" w:rsidRDefault="00956468" w:rsidP="00956468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Sensibilisation au dessin de presse par Dessinez, créez, liberté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0096DC9" w14:textId="26439C02" w:rsidR="00956468" w:rsidRDefault="00956468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p.4</w:t>
            </w:r>
            <w:r w:rsidR="00C6159D">
              <w:rPr>
                <w:rFonts w:ascii="Asap" w:hAnsi="Asap" w:cs="Arial"/>
              </w:rPr>
              <w:t>0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4C577B6" w14:textId="77777777" w:rsidR="00956468" w:rsidRPr="00791C2C" w:rsidRDefault="00956468" w:rsidP="00956468">
            <w:pPr>
              <w:jc w:val="center"/>
              <w:rPr>
                <w:rFonts w:ascii="Asap" w:hAnsi="Asap" w:cs="Arial"/>
              </w:rPr>
            </w:pPr>
          </w:p>
        </w:tc>
      </w:tr>
      <w:tr w:rsidR="00956468" w14:paraId="5250BEAF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54464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738E8ECE" w14:textId="33677650" w:rsidR="00956468" w:rsidRDefault="00956468" w:rsidP="009564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F09750A" w14:textId="456BDA10" w:rsidR="00956468" w:rsidRDefault="00956468" w:rsidP="00956468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Sensibilisation à l’expo-quiz « Laïcité, parlons-en !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8DBD261" w14:textId="3992D016" w:rsidR="00956468" w:rsidRDefault="00956468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p.4</w:t>
            </w:r>
            <w:r w:rsidR="00C6159D">
              <w:rPr>
                <w:rFonts w:ascii="Asap" w:hAnsi="Asap" w:cs="Arial"/>
              </w:rPr>
              <w:t>1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422B398" w14:textId="77777777" w:rsidR="00956468" w:rsidRPr="00791C2C" w:rsidRDefault="00956468" w:rsidP="00956468">
            <w:pPr>
              <w:jc w:val="center"/>
              <w:rPr>
                <w:rFonts w:ascii="Asap" w:hAnsi="Asap" w:cs="Arial"/>
              </w:rPr>
            </w:pPr>
          </w:p>
        </w:tc>
      </w:tr>
      <w:tr w:rsidR="00956468" w14:paraId="6963CF9B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209600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23A3C359" w14:textId="63CA5B75" w:rsidR="00956468" w:rsidRDefault="00956468" w:rsidP="009564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C89F57D" w14:textId="00622BB0" w:rsidR="00956468" w:rsidRDefault="00956468" w:rsidP="00956468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Sensibilisation à l’expo-quiz « </w:t>
            </w:r>
            <w:r>
              <w:rPr>
                <w:rFonts w:ascii="Calibri" w:hAnsi="Calibri" w:cs="Calibri"/>
              </w:rPr>
              <w:t>É</w:t>
            </w:r>
            <w:r>
              <w:rPr>
                <w:rFonts w:ascii="Asap" w:hAnsi="Asap" w:cs="Arial"/>
              </w:rPr>
              <w:t>galité filles-garçons, parlons-en !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39B932E" w14:textId="19B74816" w:rsidR="00956468" w:rsidRDefault="00956468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p.4</w:t>
            </w:r>
            <w:r w:rsidR="00C6159D">
              <w:rPr>
                <w:rFonts w:ascii="Asap" w:hAnsi="Asap" w:cs="Arial"/>
              </w:rPr>
              <w:t>2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726A0C39" w14:textId="77777777" w:rsidR="00956468" w:rsidRPr="00791C2C" w:rsidRDefault="00956468" w:rsidP="00956468">
            <w:pPr>
              <w:jc w:val="center"/>
              <w:rPr>
                <w:rFonts w:ascii="Asap" w:hAnsi="Asap" w:cs="Arial"/>
              </w:rPr>
            </w:pPr>
          </w:p>
        </w:tc>
      </w:tr>
      <w:tr w:rsidR="00956468" w14:paraId="7C2EDA34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131996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0E933BD9" w14:textId="5868FAA4" w:rsidR="00956468" w:rsidRDefault="00956468" w:rsidP="009564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416BB3E5" w14:textId="68160611" w:rsidR="00956468" w:rsidRDefault="00956468" w:rsidP="00956468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 xml:space="preserve">Intérêt pour le prêt de l’exposition « Droits des femmes » 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BE13DA5" w14:textId="08455EDD" w:rsidR="00956468" w:rsidRDefault="00956468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p.4</w:t>
            </w:r>
            <w:r w:rsidR="00C6159D">
              <w:rPr>
                <w:rFonts w:ascii="Asap" w:hAnsi="Asap" w:cs="Arial"/>
              </w:rPr>
              <w:t>7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B06BA88" w14:textId="77777777" w:rsidR="00956468" w:rsidRPr="00791C2C" w:rsidRDefault="00956468" w:rsidP="00956468">
            <w:pPr>
              <w:jc w:val="center"/>
              <w:rPr>
                <w:rFonts w:ascii="Asap" w:hAnsi="Asap" w:cs="Arial"/>
              </w:rPr>
            </w:pPr>
          </w:p>
        </w:tc>
      </w:tr>
      <w:tr w:rsidR="00956468" w14:paraId="549546F0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202585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1EC65A43" w14:textId="2B694CF1" w:rsidR="00956468" w:rsidRDefault="00956468" w:rsidP="009564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3A817164" w14:textId="2037FA96" w:rsidR="00956468" w:rsidRDefault="00956468" w:rsidP="00956468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 xml:space="preserve">Intérêt pour le prêt de l’expo-quiz « Laïcité, parlons-en ! » 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2E7D3E3" w14:textId="18AFE7DA" w:rsidR="00956468" w:rsidRDefault="00956468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</w:t>
            </w:r>
            <w:r w:rsidR="00C6159D">
              <w:rPr>
                <w:rFonts w:ascii="Asap" w:hAnsi="Asap" w:cs="Arial"/>
              </w:rPr>
              <w:t>49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2B854AC" w14:textId="77777777" w:rsidR="00956468" w:rsidRPr="00791C2C" w:rsidRDefault="00956468" w:rsidP="00956468">
            <w:pPr>
              <w:jc w:val="center"/>
              <w:rPr>
                <w:rFonts w:ascii="Asap" w:hAnsi="Asap" w:cs="Arial"/>
              </w:rPr>
            </w:pPr>
          </w:p>
        </w:tc>
      </w:tr>
      <w:tr w:rsidR="00956468" w14:paraId="375B7484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57385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721F1258" w14:textId="0B2B68C4" w:rsidR="00956468" w:rsidRDefault="003D7580" w:rsidP="009564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2D0FBEAB" w14:textId="68F1AF01" w:rsidR="00956468" w:rsidRDefault="00956468" w:rsidP="00956468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Intérêt pour le prêt de l’expo-quiz « </w:t>
            </w:r>
            <w:r>
              <w:rPr>
                <w:rFonts w:ascii="Calibri" w:hAnsi="Calibri" w:cs="Calibri"/>
              </w:rPr>
              <w:t>É</w:t>
            </w:r>
            <w:r>
              <w:rPr>
                <w:rFonts w:ascii="Asap" w:hAnsi="Asap" w:cs="Arial"/>
              </w:rPr>
              <w:t>galité filles-garçons, parlons-en !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01273F9" w14:textId="5AFAFF2C" w:rsidR="00956468" w:rsidRDefault="00956468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</w:t>
            </w:r>
            <w:r w:rsidR="00C6159D">
              <w:rPr>
                <w:rFonts w:ascii="Asap" w:hAnsi="Asap" w:cs="Arial"/>
              </w:rPr>
              <w:t>49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6EF7E6BB" w14:textId="77777777" w:rsidR="00956468" w:rsidRPr="00791C2C" w:rsidRDefault="00956468" w:rsidP="00956468">
            <w:pPr>
              <w:jc w:val="center"/>
              <w:rPr>
                <w:rFonts w:ascii="Asap" w:hAnsi="Asap" w:cs="Arial"/>
              </w:rPr>
            </w:pPr>
          </w:p>
        </w:tc>
      </w:tr>
      <w:tr w:rsidR="00956468" w14:paraId="6E679AA8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7055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2F8D2E54" w14:textId="57025F69" w:rsidR="00956468" w:rsidRDefault="003D7580" w:rsidP="0095646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6372322" w14:textId="5ED4EEA3" w:rsidR="00956468" w:rsidRDefault="003D7580" w:rsidP="00956468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 xml:space="preserve">Volonté de déposer un projet « carte blanche » 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C4BA84B" w14:textId="6F8BFC83" w:rsidR="00956468" w:rsidRDefault="003D7580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p.5</w:t>
            </w:r>
            <w:r w:rsidR="00C6159D">
              <w:rPr>
                <w:rFonts w:ascii="Asap" w:hAnsi="Asap" w:cs="Arial"/>
              </w:rPr>
              <w:t>2</w:t>
            </w:r>
            <w:r>
              <w:rPr>
                <w:rFonts w:ascii="Asap" w:hAnsi="Asap" w:cs="Arial"/>
              </w:rPr>
              <w:t>-5</w:t>
            </w:r>
            <w:r w:rsidR="00C6159D">
              <w:rPr>
                <w:rFonts w:ascii="Asap" w:hAnsi="Asap" w:cs="Arial"/>
              </w:rPr>
              <w:t>3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1D841007" w14:textId="77777777" w:rsidR="00956468" w:rsidRPr="00791C2C" w:rsidRDefault="00956468" w:rsidP="00956468">
            <w:pPr>
              <w:jc w:val="center"/>
              <w:rPr>
                <w:rFonts w:ascii="Asap" w:hAnsi="Asap" w:cs="Arial"/>
              </w:rPr>
            </w:pPr>
          </w:p>
        </w:tc>
      </w:tr>
      <w:tr w:rsidR="003D7580" w14:paraId="14982A04" w14:textId="77777777" w:rsidTr="003D7580">
        <w:trPr>
          <w:trHeight w:val="510"/>
        </w:trPr>
        <w:sdt>
          <w:sdtPr>
            <w:rPr>
              <w:rFonts w:ascii="Arial" w:hAnsi="Arial" w:cs="Arial"/>
            </w:rPr>
            <w:id w:val="-201367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E5006D"/>
                  <w:left w:val="single" w:sz="4" w:space="0" w:color="E5006D"/>
                  <w:bottom w:val="single" w:sz="4" w:space="0" w:color="E5006D"/>
                  <w:right w:val="single" w:sz="4" w:space="0" w:color="E5006D"/>
                </w:tcBorders>
                <w:shd w:val="clear" w:color="auto" w:fill="FFFFFF" w:themeFill="background1"/>
                <w:vAlign w:val="center"/>
              </w:tcPr>
              <w:p w14:paraId="1D70D4C4" w14:textId="2FA0B999" w:rsidR="003D7580" w:rsidRDefault="003D7580" w:rsidP="003D758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0C9F2751" w14:textId="36F7D4A1" w:rsidR="003D7580" w:rsidRDefault="003D7580" w:rsidP="003D7580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Volonté de participer au projet « Ambassadeurs du harcèlement »</w:t>
            </w:r>
          </w:p>
        </w:tc>
        <w:tc>
          <w:tcPr>
            <w:tcW w:w="727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50B4062C" w14:textId="3D1A965D" w:rsidR="003D7580" w:rsidRDefault="003D7580" w:rsidP="00C6159D">
            <w:pPr>
              <w:jc w:val="center"/>
              <w:rPr>
                <w:rFonts w:ascii="Asap" w:hAnsi="Asap" w:cs="Arial"/>
              </w:rPr>
            </w:pPr>
            <w:r>
              <w:rPr>
                <w:rFonts w:ascii="Asap" w:hAnsi="Asap" w:cs="Arial"/>
              </w:rPr>
              <w:t>p.5</w:t>
            </w:r>
            <w:r w:rsidR="00C6159D">
              <w:rPr>
                <w:rFonts w:ascii="Asap" w:hAnsi="Asap" w:cs="Arial"/>
              </w:rPr>
              <w:t>4</w:t>
            </w:r>
          </w:p>
        </w:tc>
        <w:tc>
          <w:tcPr>
            <w:tcW w:w="5369" w:type="dxa"/>
            <w:tcBorders>
              <w:top w:val="single" w:sz="4" w:space="0" w:color="E5006D"/>
              <w:left w:val="single" w:sz="4" w:space="0" w:color="E5006D"/>
              <w:bottom w:val="single" w:sz="4" w:space="0" w:color="E5006D"/>
              <w:right w:val="single" w:sz="4" w:space="0" w:color="E5006D"/>
            </w:tcBorders>
            <w:vAlign w:val="center"/>
          </w:tcPr>
          <w:p w14:paraId="255DA538" w14:textId="77777777" w:rsidR="003D7580" w:rsidRPr="00791C2C" w:rsidRDefault="003D7580" w:rsidP="003D7580">
            <w:pPr>
              <w:jc w:val="center"/>
              <w:rPr>
                <w:rFonts w:ascii="Asap" w:hAnsi="Asap" w:cs="Arial"/>
              </w:rPr>
            </w:pPr>
          </w:p>
        </w:tc>
      </w:tr>
    </w:tbl>
    <w:p w14:paraId="74221490" w14:textId="77777777" w:rsidR="00956468" w:rsidRPr="00791C2C" w:rsidRDefault="00956468" w:rsidP="00791C2C">
      <w:pPr>
        <w:rPr>
          <w:rFonts w:ascii="Asap" w:hAnsi="Asap"/>
        </w:rPr>
      </w:pPr>
    </w:p>
    <w:sectPr w:rsidR="00956468" w:rsidRPr="00791C2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B0966" w14:textId="77777777" w:rsidR="00176AFB" w:rsidRDefault="00176AFB" w:rsidP="00A3185D">
      <w:pPr>
        <w:spacing w:after="0" w:line="240" w:lineRule="auto"/>
      </w:pPr>
      <w:r>
        <w:separator/>
      </w:r>
    </w:p>
  </w:endnote>
  <w:endnote w:type="continuationSeparator" w:id="0">
    <w:p w14:paraId="213C00E0" w14:textId="77777777" w:rsidR="00176AFB" w:rsidRDefault="00176AFB" w:rsidP="00A3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EAD5A" w14:textId="77777777" w:rsidR="00176AFB" w:rsidRDefault="00176AFB" w:rsidP="00A3185D">
      <w:pPr>
        <w:spacing w:after="0" w:line="240" w:lineRule="auto"/>
      </w:pPr>
      <w:r>
        <w:separator/>
      </w:r>
    </w:p>
  </w:footnote>
  <w:footnote w:type="continuationSeparator" w:id="0">
    <w:p w14:paraId="4364CF08" w14:textId="77777777" w:rsidR="00176AFB" w:rsidRDefault="00176AFB" w:rsidP="00A3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E258F" w14:textId="77777777" w:rsidR="00A3185D" w:rsidRDefault="00A3185D">
    <w:pPr>
      <w:pStyle w:val="En-tte"/>
    </w:pPr>
    <w:r>
      <w:rPr>
        <w:noProof/>
        <w:lang w:eastAsia="fr-FR"/>
      </w:rPr>
      <w:drawing>
        <wp:inline distT="0" distB="0" distL="0" distR="0" wp14:anchorId="351108A6" wp14:editId="6985A284">
          <wp:extent cx="5760720" cy="6400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44620"/>
    <w:multiLevelType w:val="hybridMultilevel"/>
    <w:tmpl w:val="C0C28DB6"/>
    <w:lvl w:ilvl="0" w:tplc="B6B6FFF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5D"/>
    <w:rsid w:val="000A59B5"/>
    <w:rsid w:val="00176AFB"/>
    <w:rsid w:val="003D7580"/>
    <w:rsid w:val="003E3724"/>
    <w:rsid w:val="0050646F"/>
    <w:rsid w:val="005E347B"/>
    <w:rsid w:val="0069271D"/>
    <w:rsid w:val="00791C2C"/>
    <w:rsid w:val="00956468"/>
    <w:rsid w:val="00A3185D"/>
    <w:rsid w:val="00A54451"/>
    <w:rsid w:val="00BE048A"/>
    <w:rsid w:val="00C02C88"/>
    <w:rsid w:val="00C6159D"/>
    <w:rsid w:val="00D57AE9"/>
    <w:rsid w:val="00E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3E61"/>
  <w15:chartTrackingRefBased/>
  <w15:docId w15:val="{EF7C90D9-4B58-4127-A01A-F819B53B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85D"/>
  </w:style>
  <w:style w:type="paragraph" w:styleId="Pieddepage">
    <w:name w:val="footer"/>
    <w:basedOn w:val="Normal"/>
    <w:link w:val="PieddepageCar"/>
    <w:uiPriority w:val="99"/>
    <w:unhideWhenUsed/>
    <w:rsid w:val="00A3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85D"/>
  </w:style>
  <w:style w:type="paragraph" w:styleId="Paragraphedeliste">
    <w:name w:val="List Paragraph"/>
    <w:basedOn w:val="Normal"/>
    <w:uiPriority w:val="34"/>
    <w:qFormat/>
    <w:rsid w:val="0079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FFF3-03E1-44C5-97DD-A42996C4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Julia</dc:creator>
  <cp:keywords/>
  <dc:description/>
  <cp:lastModifiedBy>CAMUS Julia</cp:lastModifiedBy>
  <cp:revision>5</cp:revision>
  <dcterms:created xsi:type="dcterms:W3CDTF">2022-10-26T09:33:00Z</dcterms:created>
  <dcterms:modified xsi:type="dcterms:W3CDTF">2022-10-27T10:03:00Z</dcterms:modified>
</cp:coreProperties>
</file>